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92"/>
        <w:tblW w:w="12910" w:type="dxa"/>
        <w:tblLook w:val="04A0"/>
      </w:tblPr>
      <w:tblGrid>
        <w:gridCol w:w="5031"/>
        <w:gridCol w:w="1721"/>
        <w:gridCol w:w="1436"/>
        <w:gridCol w:w="1288"/>
        <w:gridCol w:w="1721"/>
        <w:gridCol w:w="1713"/>
      </w:tblGrid>
      <w:tr w:rsidR="00F32943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943" w:rsidRPr="003A6DAD" w:rsidRDefault="00F32943" w:rsidP="003A6D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организаций: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ВН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СН-1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НН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31 292.499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9.439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31 283.060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из сети: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28 878.580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6.529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22 784.565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6 087.486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потребителям ГП, ЭСО, ЭСК,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9 903.930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6.529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8 320.413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1 576.988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прочим потребителям,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9 903.930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6.529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8 320.413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1 576.988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смежным сетевым организациям: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11 802.748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11 802.748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населению и приравненным к нему категориям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7 171.902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2 661.404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4 510.498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8545F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F2F2F2"/>
            <w:vAlign w:val="center"/>
            <w:hideMark/>
          </w:tcPr>
          <w:p w:rsidR="0058545F" w:rsidRPr="003A6DAD" w:rsidRDefault="0058545F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 (фактические объемы)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D7EAD3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2 413.919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2.910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1 067.831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58545F" w:rsidRDefault="0058545F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1 343.178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58545F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366AD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58545F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58545F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58545F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22,06</w:t>
            </w:r>
          </w:p>
        </w:tc>
      </w:tr>
    </w:tbl>
    <w:p w:rsidR="003A6DAD" w:rsidRDefault="003A6DAD" w:rsidP="003A6DAD">
      <w:pPr>
        <w:jc w:val="center"/>
      </w:pPr>
      <w:r>
        <w:t>Баланс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</w:t>
      </w:r>
      <w:r w:rsidR="0058545F">
        <w:t>ля целей ценообразования за 2020</w:t>
      </w:r>
      <w:r>
        <w:t xml:space="preserve"> год (Тыс. кВтч, %)</w:t>
      </w:r>
    </w:p>
    <w:p w:rsidR="00F1080C" w:rsidRPr="003A6DAD" w:rsidRDefault="003A6DAD" w:rsidP="003A6DAD">
      <w:pPr>
        <w:tabs>
          <w:tab w:val="left" w:pos="8365"/>
        </w:tabs>
      </w:pPr>
      <w:r>
        <w:tab/>
      </w:r>
    </w:p>
    <w:sectPr w:rsidR="00F1080C" w:rsidRPr="003A6DAD" w:rsidSect="003A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DAD"/>
    <w:rsid w:val="000E0C22"/>
    <w:rsid w:val="001748BE"/>
    <w:rsid w:val="001D47DB"/>
    <w:rsid w:val="002D45C7"/>
    <w:rsid w:val="00366AD8"/>
    <w:rsid w:val="003A6DAD"/>
    <w:rsid w:val="00444326"/>
    <w:rsid w:val="0058545F"/>
    <w:rsid w:val="005A2B5C"/>
    <w:rsid w:val="007E61BD"/>
    <w:rsid w:val="009B70EB"/>
    <w:rsid w:val="009E2D2F"/>
    <w:rsid w:val="00EA009F"/>
    <w:rsid w:val="00EE2928"/>
    <w:rsid w:val="00F1080C"/>
    <w:rsid w:val="00F11CFE"/>
    <w:rsid w:val="00F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cp:lastPrinted>2019-02-27T10:03:00Z</cp:lastPrinted>
  <dcterms:created xsi:type="dcterms:W3CDTF">2021-02-17T11:21:00Z</dcterms:created>
  <dcterms:modified xsi:type="dcterms:W3CDTF">2021-02-17T11:21:00Z</dcterms:modified>
</cp:coreProperties>
</file>